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49" w:rsidRPr="00071B89" w:rsidRDefault="006E7439" w:rsidP="006E7439">
      <w:pPr>
        <w:jc w:val="center"/>
        <w:rPr>
          <w:sz w:val="24"/>
          <w:szCs w:val="24"/>
        </w:rPr>
      </w:pPr>
      <w:r w:rsidRPr="00071B89">
        <w:rPr>
          <w:rFonts w:hint="eastAsia"/>
          <w:sz w:val="24"/>
          <w:szCs w:val="24"/>
        </w:rPr>
        <w:t>コーチの服装</w:t>
      </w:r>
      <w:r w:rsidR="00CE10FF" w:rsidRPr="00071B89">
        <w:rPr>
          <w:rFonts w:hint="eastAsia"/>
          <w:sz w:val="24"/>
          <w:szCs w:val="24"/>
        </w:rPr>
        <w:t>・コーチング</w:t>
      </w:r>
      <w:r w:rsidRPr="00071B89">
        <w:rPr>
          <w:rFonts w:hint="eastAsia"/>
          <w:sz w:val="24"/>
          <w:szCs w:val="24"/>
        </w:rPr>
        <w:t>について</w:t>
      </w:r>
    </w:p>
    <w:p w:rsidR="006E7439" w:rsidRPr="00071B89" w:rsidRDefault="006E7439" w:rsidP="006E7439">
      <w:pPr>
        <w:jc w:val="center"/>
        <w:rPr>
          <w:sz w:val="24"/>
          <w:szCs w:val="24"/>
        </w:rPr>
      </w:pPr>
    </w:p>
    <w:p w:rsidR="006E7439" w:rsidRDefault="006E7439" w:rsidP="006E7439">
      <w:pPr>
        <w:jc w:val="left"/>
        <w:rPr>
          <w:sz w:val="24"/>
          <w:szCs w:val="24"/>
        </w:rPr>
      </w:pPr>
    </w:p>
    <w:p w:rsidR="006E7439" w:rsidRDefault="006E7439" w:rsidP="006E743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公認審判規定　第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条　第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項　第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号の②　平成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月１日一部改訂</w:t>
      </w:r>
    </w:p>
    <w:p w:rsidR="006E7439" w:rsidRDefault="006E7439" w:rsidP="006E743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6E7439" w:rsidRDefault="006E7439" w:rsidP="00CE10FF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コーチはマッチ（試合）にふさわしい服装で臨む事</w:t>
      </w:r>
    </w:p>
    <w:p w:rsidR="00245F04" w:rsidRDefault="006E7439" w:rsidP="001E1F25">
      <w:pPr>
        <w:ind w:leftChars="200"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チームユニフォーム・シャツ・ポロシャツ・ブラウス・長ズボン</w:t>
      </w:r>
      <w:r w:rsidR="001E1F25">
        <w:rPr>
          <w:rFonts w:hint="eastAsia"/>
          <w:sz w:val="24"/>
          <w:szCs w:val="24"/>
        </w:rPr>
        <w:t>・七分パンツ</w:t>
      </w:r>
      <w:r>
        <w:rPr>
          <w:rFonts w:hint="eastAsia"/>
          <w:sz w:val="24"/>
          <w:szCs w:val="24"/>
        </w:rPr>
        <w:t>またはスカートとし、ジーンズやビーチスタイル・バミュ―ダ・ショーツ、</w:t>
      </w:r>
      <w:r w:rsidR="00CE10FF">
        <w:rPr>
          <w:rFonts w:hint="eastAsia"/>
          <w:sz w:val="24"/>
          <w:szCs w:val="24"/>
        </w:rPr>
        <w:t>スリッパ・サンダルは禁止とする。</w:t>
      </w:r>
      <w:r w:rsidR="009A3118">
        <w:rPr>
          <w:rFonts w:hint="eastAsia"/>
          <w:sz w:val="24"/>
          <w:szCs w:val="24"/>
        </w:rPr>
        <w:t xml:space="preserve">　</w:t>
      </w:r>
      <w:r w:rsidR="009A3118" w:rsidRPr="001E1F25">
        <w:rPr>
          <w:rFonts w:asciiTheme="minorEastAsia" w:hAnsiTheme="minorEastAsia" w:hint="eastAsia"/>
          <w:sz w:val="24"/>
          <w:szCs w:val="24"/>
          <w:highlight w:val="yellow"/>
        </w:rPr>
        <w:t>※</w:t>
      </w:r>
      <w:r w:rsidR="00F66D80" w:rsidRPr="001E1F25">
        <w:rPr>
          <w:rFonts w:asciiTheme="minorEastAsia" w:hAnsiTheme="minorEastAsia" w:hint="eastAsia"/>
          <w:sz w:val="24"/>
          <w:szCs w:val="24"/>
          <w:highlight w:val="yellow"/>
        </w:rPr>
        <w:t>4月から9月の間の大会</w:t>
      </w:r>
      <w:r w:rsidR="009A3118" w:rsidRPr="001E1F25">
        <w:rPr>
          <w:rFonts w:hint="eastAsia"/>
          <w:sz w:val="24"/>
          <w:szCs w:val="24"/>
          <w:highlight w:val="yellow"/>
        </w:rPr>
        <w:t>はハーフパンツ</w:t>
      </w:r>
      <w:r w:rsidR="009A3118" w:rsidRPr="001E1F25">
        <w:rPr>
          <w:rFonts w:hint="eastAsia"/>
          <w:sz w:val="24"/>
          <w:szCs w:val="24"/>
          <w:highlight w:val="yellow"/>
        </w:rPr>
        <w:t>OK</w:t>
      </w:r>
      <w:r w:rsidR="00F66D80">
        <w:rPr>
          <w:rFonts w:hint="eastAsia"/>
          <w:sz w:val="24"/>
          <w:szCs w:val="24"/>
        </w:rPr>
        <w:t>。</w:t>
      </w:r>
      <w:r w:rsidR="00CE10FF">
        <w:rPr>
          <w:rFonts w:hint="eastAsia"/>
          <w:sz w:val="24"/>
          <w:szCs w:val="24"/>
        </w:rPr>
        <w:t>なお、その適否判断は大会レフェリー（競技</w:t>
      </w:r>
      <w:r w:rsidR="00AC5075">
        <w:rPr>
          <w:rFonts w:hint="eastAsia"/>
          <w:sz w:val="24"/>
          <w:szCs w:val="24"/>
        </w:rPr>
        <w:t>役</w:t>
      </w:r>
      <w:r w:rsidR="00CE10FF">
        <w:rPr>
          <w:rFonts w:hint="eastAsia"/>
          <w:sz w:val="24"/>
          <w:szCs w:val="24"/>
        </w:rPr>
        <w:t>員長）に委ねる。</w:t>
      </w:r>
      <w:r w:rsidR="00245F04">
        <w:rPr>
          <w:rFonts w:hint="eastAsia"/>
          <w:sz w:val="24"/>
          <w:szCs w:val="24"/>
        </w:rPr>
        <w:t xml:space="preserve">　</w:t>
      </w:r>
      <w:r w:rsidR="00245F04" w:rsidRPr="00245F04">
        <w:rPr>
          <w:rFonts w:asciiTheme="minorEastAsia" w:hAnsiTheme="minorEastAsia" w:hint="eastAsia"/>
          <w:sz w:val="24"/>
          <w:szCs w:val="24"/>
          <w:highlight w:val="yellow"/>
        </w:rPr>
        <w:t>※</w:t>
      </w:r>
      <w:r w:rsidR="006969B5">
        <w:rPr>
          <w:rFonts w:hint="eastAsia"/>
          <w:sz w:val="24"/>
          <w:szCs w:val="24"/>
        </w:rPr>
        <w:t xml:space="preserve">　違反をみつけた場合は</w:t>
      </w:r>
      <w:r w:rsidR="00245F04">
        <w:rPr>
          <w:rFonts w:hint="eastAsia"/>
          <w:sz w:val="24"/>
          <w:szCs w:val="24"/>
        </w:rPr>
        <w:t xml:space="preserve">　競技役員長に連絡する事</w:t>
      </w:r>
    </w:p>
    <w:p w:rsidR="00CE10FF" w:rsidRDefault="00CE10FF" w:rsidP="00CE10FF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CE10FF" w:rsidRDefault="00CE10FF" w:rsidP="00CE10FF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コーチは、許可されたインターバルの間を除き、指定された椅子に着席</w:t>
      </w:r>
    </w:p>
    <w:p w:rsidR="00CE10FF" w:rsidRDefault="00CE10FF" w:rsidP="00CE10FF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するものとし、マッチ（試合）中、コートの傍に立ってはいけない。</w:t>
      </w:r>
    </w:p>
    <w:p w:rsidR="00CE10FF" w:rsidRDefault="00CE10FF" w:rsidP="00CE10FF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またコーチが他のコートに移動したいときは必ずシャトルがインプレイ</w:t>
      </w:r>
    </w:p>
    <w:p w:rsidR="00CE10FF" w:rsidRDefault="00CE10FF" w:rsidP="00CE10FF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で無いときに動くこと。</w:t>
      </w:r>
    </w:p>
    <w:p w:rsidR="00CE10FF" w:rsidRDefault="00CE10FF" w:rsidP="00CE10FF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コーチがプレーヤーの注意をそらしたり、プレーを混乱させるような事</w:t>
      </w:r>
    </w:p>
    <w:p w:rsidR="00CE10FF" w:rsidRDefault="00CE10FF" w:rsidP="00CE10FF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があってはならない。</w:t>
      </w:r>
    </w:p>
    <w:p w:rsidR="004A524C" w:rsidRDefault="004A524C" w:rsidP="00CE10FF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コーチはマッチ（試合）中、相手側のプレーヤー、コーチ、チーム役員</w:t>
      </w:r>
    </w:p>
    <w:p w:rsidR="004A524C" w:rsidRDefault="004A524C" w:rsidP="00CE10FF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にどのような方法でも連絡を取ってはいけない。</w:t>
      </w:r>
    </w:p>
    <w:p w:rsidR="004A524C" w:rsidRDefault="004A524C" w:rsidP="004A524C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またその目的のためあるいは、自分のプレーヤーに対してのアドバイス</w:t>
      </w:r>
    </w:p>
    <w:p w:rsidR="004A524C" w:rsidRDefault="004A524C" w:rsidP="004A524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やコーチングのために、携帯電話、パソコン等それに類似したいかなるモ</w:t>
      </w:r>
    </w:p>
    <w:p w:rsidR="004A524C" w:rsidRDefault="004A524C" w:rsidP="004A524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バイル機器をも使用してはならない。</w:t>
      </w:r>
    </w:p>
    <w:p w:rsidR="004A524C" w:rsidRDefault="004A524C" w:rsidP="004A524C">
      <w:pPr>
        <w:jc w:val="left"/>
        <w:rPr>
          <w:sz w:val="24"/>
          <w:szCs w:val="24"/>
        </w:rPr>
      </w:pPr>
    </w:p>
    <w:p w:rsidR="004A524C" w:rsidRDefault="004A524C" w:rsidP="004A524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③　</w:t>
      </w:r>
      <w:r w:rsidR="00AC507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もし、主審が、コーチにより、プレーが混乱させられたり、相手サイド</w:t>
      </w:r>
    </w:p>
    <w:p w:rsidR="00AC5075" w:rsidRDefault="004A524C" w:rsidP="004A524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のプレーヤーの注意がそらされたりしていると判断したならば、</w:t>
      </w:r>
    </w:p>
    <w:p w:rsidR="00AC5075" w:rsidRDefault="004A524C" w:rsidP="00AC507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「レット</w:t>
      </w:r>
      <w:r w:rsidR="00AC5075">
        <w:rPr>
          <w:rFonts w:hint="eastAsia"/>
          <w:sz w:val="24"/>
          <w:szCs w:val="24"/>
        </w:rPr>
        <w:t>」をコールする。そしてすぐ競技役員長（レフェリー）を呼ぶ。</w:t>
      </w:r>
    </w:p>
    <w:p w:rsidR="00AC5075" w:rsidRDefault="00AC5075" w:rsidP="00AC507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競技役員長（レフェリー）は、関係するコーチに警告宣する。</w:t>
      </w:r>
    </w:p>
    <w:p w:rsidR="004A524C" w:rsidRDefault="004A524C" w:rsidP="004A524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4A524C" w:rsidRPr="00AC5075" w:rsidRDefault="00AC5075" w:rsidP="004A524C">
      <w:pPr>
        <w:jc w:val="left"/>
        <w:rPr>
          <w:sz w:val="36"/>
          <w:szCs w:val="36"/>
        </w:rPr>
      </w:pPr>
      <w:r w:rsidRPr="009A3118">
        <w:rPr>
          <w:rFonts w:asciiTheme="minorEastAsia" w:hAnsiTheme="minorEastAsia" w:hint="eastAsia"/>
          <w:sz w:val="36"/>
          <w:szCs w:val="36"/>
          <w:highlight w:val="yellow"/>
        </w:rPr>
        <w:t>※</w:t>
      </w:r>
      <w:r w:rsidR="004A524C" w:rsidRPr="009A3118">
        <w:rPr>
          <w:rFonts w:hint="eastAsia"/>
          <w:sz w:val="36"/>
          <w:szCs w:val="36"/>
          <w:highlight w:val="yellow"/>
        </w:rPr>
        <w:t xml:space="preserve">　</w:t>
      </w:r>
      <w:r w:rsidRPr="009A3118">
        <w:rPr>
          <w:rFonts w:hint="eastAsia"/>
          <w:sz w:val="28"/>
          <w:szCs w:val="28"/>
          <w:highlight w:val="yellow"/>
        </w:rPr>
        <w:t>沖縄県小学生バドミントン連盟としての統一服装</w:t>
      </w:r>
    </w:p>
    <w:p w:rsidR="00245F04" w:rsidRDefault="00245F04" w:rsidP="006E7439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シャツ</w:t>
      </w:r>
      <w:r w:rsidR="009A3118">
        <w:rPr>
          <w:rFonts w:hint="eastAsia"/>
          <w:sz w:val="24"/>
          <w:szCs w:val="24"/>
        </w:rPr>
        <w:t>と</w:t>
      </w:r>
      <w:r w:rsidR="00AC5075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カッター</w:t>
      </w:r>
      <w:r w:rsidR="00071B89">
        <w:rPr>
          <w:rFonts w:hint="eastAsia"/>
          <w:sz w:val="24"/>
          <w:szCs w:val="24"/>
        </w:rPr>
        <w:t>シャツで</w:t>
      </w:r>
      <w:r w:rsidR="00AC5075">
        <w:rPr>
          <w:rFonts w:hint="eastAsia"/>
          <w:sz w:val="24"/>
          <w:szCs w:val="24"/>
        </w:rPr>
        <w:t>柄</w:t>
      </w:r>
      <w:r>
        <w:rPr>
          <w:rFonts w:hint="eastAsia"/>
          <w:sz w:val="24"/>
          <w:szCs w:val="24"/>
        </w:rPr>
        <w:t>無し</w:t>
      </w:r>
      <w:r w:rsidR="00AC5075">
        <w:rPr>
          <w:rFonts w:hint="eastAsia"/>
          <w:sz w:val="24"/>
          <w:szCs w:val="24"/>
        </w:rPr>
        <w:t>・色は単</w:t>
      </w:r>
      <w:r w:rsidR="00071B89">
        <w:rPr>
          <w:rFonts w:hint="eastAsia"/>
          <w:sz w:val="24"/>
          <w:szCs w:val="24"/>
        </w:rPr>
        <w:t>色</w:t>
      </w:r>
    </w:p>
    <w:p w:rsidR="00CE10FF" w:rsidRDefault="00245F04" w:rsidP="006E7439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ﾎﾟﾛｼｬﾂ</w:t>
      </w:r>
      <w:r w:rsidR="009A3118">
        <w:rPr>
          <w:rFonts w:hint="eastAsia"/>
          <w:sz w:val="24"/>
          <w:szCs w:val="24"/>
        </w:rPr>
        <w:t>と</w:t>
      </w:r>
      <w:r w:rsidR="00AC5075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ﾊﾞﾄﾞﾐﾝﾄﾝﾒｰｶｰ以外の物</w:t>
      </w:r>
      <w:r w:rsidR="009A3118">
        <w:rPr>
          <w:rFonts w:hint="eastAsia"/>
          <w:sz w:val="24"/>
          <w:szCs w:val="24"/>
        </w:rPr>
        <w:t>で</w:t>
      </w:r>
      <w:r w:rsidR="00071B89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襟付き</w:t>
      </w:r>
      <w:r w:rsidR="00071B89">
        <w:rPr>
          <w:rFonts w:hint="eastAsia"/>
          <w:sz w:val="24"/>
          <w:szCs w:val="24"/>
        </w:rPr>
        <w:t>で</w:t>
      </w:r>
      <w:r>
        <w:rPr>
          <w:rFonts w:hint="eastAsia"/>
          <w:sz w:val="24"/>
          <w:szCs w:val="24"/>
        </w:rPr>
        <w:t>柄無し・色は単色</w:t>
      </w:r>
    </w:p>
    <w:p w:rsidR="00245F04" w:rsidRDefault="00245F04" w:rsidP="006E7439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ブラウス柄無し・単</w:t>
      </w:r>
      <w:r w:rsidR="00071B89">
        <w:rPr>
          <w:rFonts w:hint="eastAsia"/>
          <w:sz w:val="24"/>
          <w:szCs w:val="24"/>
        </w:rPr>
        <w:t>色</w:t>
      </w:r>
      <w:r>
        <w:rPr>
          <w:rFonts w:hint="eastAsia"/>
          <w:sz w:val="24"/>
          <w:szCs w:val="24"/>
        </w:rPr>
        <w:t xml:space="preserve">　</w:t>
      </w:r>
      <w:r w:rsidR="00071B8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長ズボン・スカート柄無し・</w:t>
      </w:r>
      <w:r w:rsidR="00071B89">
        <w:rPr>
          <w:rFonts w:hint="eastAsia"/>
          <w:sz w:val="24"/>
          <w:szCs w:val="24"/>
        </w:rPr>
        <w:t>単色</w:t>
      </w:r>
    </w:p>
    <w:p w:rsidR="001E1F25" w:rsidRDefault="00245F04" w:rsidP="006E7439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ただしﾊﾞﾄﾞﾐﾝﾄﾝﾒｰｶｰのウオームアップ</w:t>
      </w:r>
      <w:r w:rsidR="00071B89">
        <w:rPr>
          <w:rFonts w:hint="eastAsia"/>
          <w:sz w:val="24"/>
          <w:szCs w:val="24"/>
        </w:rPr>
        <w:t>シャツ・</w:t>
      </w:r>
      <w:r>
        <w:rPr>
          <w:rFonts w:hint="eastAsia"/>
          <w:sz w:val="24"/>
          <w:szCs w:val="24"/>
        </w:rPr>
        <w:t>パンツ</w:t>
      </w:r>
      <w:r w:rsidR="001E1F25">
        <w:rPr>
          <w:rFonts w:hint="eastAsia"/>
          <w:sz w:val="24"/>
          <w:szCs w:val="24"/>
        </w:rPr>
        <w:t>・七分パンツ</w:t>
      </w:r>
    </w:p>
    <w:p w:rsidR="006E7439" w:rsidRPr="006E7439" w:rsidRDefault="00245F04" w:rsidP="001E1F25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OK</w:t>
      </w:r>
      <w:r w:rsidR="001E1F25">
        <w:rPr>
          <w:rFonts w:hint="eastAsia"/>
          <w:sz w:val="24"/>
          <w:szCs w:val="24"/>
        </w:rPr>
        <w:t>。夏場使用の</w:t>
      </w:r>
      <w:r w:rsidR="00071B89">
        <w:rPr>
          <w:rFonts w:hint="eastAsia"/>
          <w:sz w:val="24"/>
          <w:szCs w:val="24"/>
        </w:rPr>
        <w:t>ハーフパンツは公認が取れたものに限る</w:t>
      </w:r>
    </w:p>
    <w:sectPr w:rsidR="006E7439" w:rsidRPr="006E74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39"/>
    <w:rsid w:val="00071B89"/>
    <w:rsid w:val="00181396"/>
    <w:rsid w:val="001E1F25"/>
    <w:rsid w:val="00245F04"/>
    <w:rsid w:val="004A524C"/>
    <w:rsid w:val="006969B5"/>
    <w:rsid w:val="006E7439"/>
    <w:rsid w:val="009A3118"/>
    <w:rsid w:val="009A5C49"/>
    <w:rsid w:val="00AC5075"/>
    <w:rsid w:val="00CE10FF"/>
    <w:rsid w:val="00F6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40DB6C-7508-4757-9B16-CB99EBFD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69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沖縄県小学生バドミントン連盟</dc:creator>
  <cp:keywords/>
  <dc:description/>
  <cp:lastModifiedBy>沖縄県小学生バドミントン連盟</cp:lastModifiedBy>
  <cp:revision>7</cp:revision>
  <cp:lastPrinted>2018-03-03T00:55:00Z</cp:lastPrinted>
  <dcterms:created xsi:type="dcterms:W3CDTF">2017-07-11T03:07:00Z</dcterms:created>
  <dcterms:modified xsi:type="dcterms:W3CDTF">2018-03-03T01:01:00Z</dcterms:modified>
</cp:coreProperties>
</file>